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2C61A6" w14:textId="3AF68076" w:rsidR="00625F9E" w:rsidRPr="00E056A9" w:rsidRDefault="00C862E2" w:rsidP="004D6493">
      <w:pPr>
        <w:pStyle w:val="Els-Title"/>
        <w:spacing w:before="120" w:after="120"/>
      </w:pPr>
      <w:r>
        <w:fldChar w:fldCharType="begin"/>
      </w:r>
      <w:r>
        <w:instrText xml:space="preserve"> TITLE  \* MERGEFORMAT </w:instrText>
      </w:r>
      <w:r>
        <w:fldChar w:fldCharType="separate"/>
      </w:r>
      <w:r w:rsidR="007A7B81">
        <w:t>Insert title here</w:t>
      </w:r>
      <w:r>
        <w:fldChar w:fldCharType="end"/>
      </w:r>
    </w:p>
    <w:p w14:paraId="04AAE16B" w14:textId="698A4CEA" w:rsidR="00625F9E" w:rsidRPr="004D6493" w:rsidRDefault="00FB4C12">
      <w:pPr>
        <w:pStyle w:val="Els-Author"/>
        <w:rPr>
          <w:sz w:val="28"/>
          <w:vertAlign w:val="superscript"/>
          <w:lang w:val="en-US"/>
        </w:rPr>
      </w:pPr>
      <w:r w:rsidRPr="004D6493">
        <w:rPr>
          <w:sz w:val="28"/>
        </w:rPr>
        <w:fldChar w:fldCharType="begin"/>
      </w:r>
      <w:r w:rsidRPr="004D6493">
        <w:rPr>
          <w:sz w:val="28"/>
          <w:lang w:val="en-US"/>
        </w:rPr>
        <w:instrText xml:space="preserve"> AUTHOR  \* MERGEFORMAT </w:instrText>
      </w:r>
      <w:r w:rsidRPr="004D6493">
        <w:rPr>
          <w:sz w:val="28"/>
        </w:rPr>
        <w:fldChar w:fldCharType="separate"/>
      </w:r>
      <w:r w:rsidRPr="004D6493">
        <w:rPr>
          <w:sz w:val="28"/>
          <w:u w:val="single"/>
          <w:lang w:val="en-US"/>
        </w:rPr>
        <w:t>First author</w:t>
      </w:r>
      <w:r w:rsidRPr="004D6493">
        <w:rPr>
          <w:sz w:val="28"/>
          <w:lang w:val="en-US"/>
        </w:rPr>
        <w:t>,</w:t>
      </w:r>
      <w:r w:rsidRPr="004D6493">
        <w:rPr>
          <w:sz w:val="28"/>
          <w:vertAlign w:val="superscript"/>
          <w:lang w:val="en-US"/>
        </w:rPr>
        <w:t>a</w:t>
      </w:r>
      <w:r w:rsidRPr="004D6493">
        <w:rPr>
          <w:sz w:val="28"/>
          <w:lang w:val="en-US"/>
        </w:rPr>
        <w:t xml:space="preserve"> second author,</w:t>
      </w:r>
      <w:r w:rsidRPr="004D6493">
        <w:rPr>
          <w:sz w:val="28"/>
          <w:vertAlign w:val="superscript"/>
          <w:lang w:val="en-US"/>
        </w:rPr>
        <w:t>a</w:t>
      </w:r>
      <w:r w:rsidRPr="004D6493">
        <w:rPr>
          <w:sz w:val="28"/>
          <w:lang w:val="en-US"/>
        </w:rPr>
        <w:t xml:space="preserve"> third author</w:t>
      </w:r>
      <w:r w:rsidRPr="004D6493">
        <w:rPr>
          <w:sz w:val="28"/>
          <w:vertAlign w:val="superscript"/>
          <w:lang w:val="en-US"/>
        </w:rPr>
        <w:t>b</w:t>
      </w:r>
      <w:r w:rsidRPr="004D6493">
        <w:rPr>
          <w:sz w:val="28"/>
        </w:rPr>
        <w:fldChar w:fldCharType="end"/>
      </w:r>
    </w:p>
    <w:p w14:paraId="2A967D9F" w14:textId="4E885392" w:rsidR="00625F9E" w:rsidRPr="00017956" w:rsidRDefault="00FB4C12">
      <w:pPr>
        <w:pStyle w:val="Els-Affiliation"/>
        <w:rPr>
          <w:sz w:val="20"/>
          <w:szCs w:val="21"/>
          <w:lang w:val="en-US"/>
        </w:rPr>
      </w:pPr>
      <w:r w:rsidRPr="004D6493">
        <w:rPr>
          <w:sz w:val="20"/>
          <w:szCs w:val="21"/>
          <w:vertAlign w:val="superscript"/>
        </w:rPr>
        <w:fldChar w:fldCharType="begin"/>
      </w:r>
      <w:r w:rsidRPr="00017956">
        <w:rPr>
          <w:sz w:val="20"/>
          <w:szCs w:val="21"/>
          <w:vertAlign w:val="superscript"/>
          <w:lang w:val="en-US"/>
        </w:rPr>
        <w:instrText xml:space="preserve"> USERADDRESS  \* MERGEFORMAT </w:instrText>
      </w:r>
      <w:r w:rsidRPr="004D6493">
        <w:rPr>
          <w:sz w:val="20"/>
          <w:szCs w:val="21"/>
          <w:vertAlign w:val="superscript"/>
        </w:rPr>
        <w:fldChar w:fldCharType="end"/>
      </w:r>
      <w:r w:rsidRPr="00017956">
        <w:rPr>
          <w:sz w:val="20"/>
          <w:szCs w:val="21"/>
          <w:vertAlign w:val="superscript"/>
          <w:lang w:val="en-US"/>
        </w:rPr>
        <w:t>a</w:t>
      </w:r>
      <w:r w:rsidRPr="00017956">
        <w:rPr>
          <w:sz w:val="20"/>
          <w:szCs w:val="21"/>
          <w:lang w:val="en-US"/>
        </w:rPr>
        <w:t xml:space="preserve"> affiliation 1 ; email address</w:t>
      </w:r>
    </w:p>
    <w:p w14:paraId="6A5DF5A1" w14:textId="27AA13D0" w:rsidR="00625F9E" w:rsidRPr="00017956" w:rsidRDefault="00FB4C12" w:rsidP="00625F9E">
      <w:pPr>
        <w:pStyle w:val="Els-Affiliation"/>
        <w:pBdr>
          <w:bottom w:val="single" w:sz="4" w:space="5" w:color="auto"/>
        </w:pBdr>
        <w:rPr>
          <w:sz w:val="20"/>
          <w:szCs w:val="21"/>
          <w:lang w:val="en-US"/>
        </w:rPr>
      </w:pPr>
      <w:r w:rsidRPr="00017956">
        <w:rPr>
          <w:sz w:val="20"/>
          <w:szCs w:val="21"/>
          <w:vertAlign w:val="superscript"/>
          <w:lang w:val="en-US"/>
        </w:rPr>
        <w:t>b</w:t>
      </w:r>
      <w:r w:rsidRPr="00017956">
        <w:rPr>
          <w:sz w:val="20"/>
          <w:szCs w:val="21"/>
          <w:lang w:val="en-US"/>
        </w:rPr>
        <w:t xml:space="preserve"> affiliation 2</w:t>
      </w:r>
    </w:p>
    <w:p w14:paraId="6BB81979" w14:textId="5B7AFAA2" w:rsidR="00625F9E" w:rsidRDefault="004D6493" w:rsidP="004D6493">
      <w:pPr>
        <w:pStyle w:val="Els-body-text"/>
        <w:rPr>
          <w:sz w:val="22"/>
          <w:szCs w:val="22"/>
          <w:lang w:val="en-GB"/>
        </w:rPr>
      </w:pPr>
      <w:r w:rsidRPr="004D6493">
        <w:rPr>
          <w:sz w:val="22"/>
          <w:szCs w:val="22"/>
          <w:lang w:val="en-GB"/>
        </w:rPr>
        <w:t>Abstract here</w:t>
      </w:r>
      <w:r>
        <w:rPr>
          <w:sz w:val="22"/>
          <w:szCs w:val="22"/>
          <w:lang w:val="en-GB"/>
        </w:rPr>
        <w:t xml:space="preserve"> (Times new Roman</w:t>
      </w:r>
      <w:r w:rsidR="00017956">
        <w:rPr>
          <w:sz w:val="22"/>
          <w:szCs w:val="22"/>
          <w:lang w:val="en-GB"/>
        </w:rPr>
        <w:t xml:space="preserve"> </w:t>
      </w:r>
      <w:r>
        <w:rPr>
          <w:sz w:val="22"/>
          <w:szCs w:val="22"/>
          <w:lang w:val="en-GB"/>
        </w:rPr>
        <w:t>11 pts)</w:t>
      </w:r>
      <w:r w:rsidR="00017956">
        <w:rPr>
          <w:sz w:val="22"/>
          <w:szCs w:val="22"/>
          <w:lang w:val="en-GB"/>
        </w:rPr>
        <w:t>; not more than one page</w:t>
      </w:r>
    </w:p>
    <w:p w14:paraId="7FFD2C61" w14:textId="7DF1E7C8" w:rsidR="004D6493" w:rsidRPr="004D6493" w:rsidRDefault="00017956" w:rsidP="004D6493">
      <w:pPr>
        <w:pStyle w:val="Els-body-text"/>
        <w:rPr>
          <w:sz w:val="22"/>
          <w:szCs w:val="22"/>
          <w:lang w:val="en-GB"/>
        </w:rPr>
      </w:pPr>
      <w:r>
        <w:rPr>
          <w:sz w:val="22"/>
          <w:szCs w:val="22"/>
          <w:lang w:val="en-GB"/>
        </w:rPr>
        <w:t>Figures can be in colour</w:t>
      </w:r>
    </w:p>
    <w:p w14:paraId="43011486" w14:textId="5BC05E63" w:rsidR="004D6493" w:rsidRPr="00017956" w:rsidRDefault="00017956" w:rsidP="004D6493">
      <w:pPr>
        <w:pStyle w:val="Els-body-text"/>
        <w:rPr>
          <w:sz w:val="22"/>
          <w:szCs w:val="22"/>
          <w:lang w:val="en-GB"/>
        </w:rPr>
      </w:pPr>
      <w:r w:rsidRPr="00017956">
        <w:rPr>
          <w:sz w:val="22"/>
          <w:szCs w:val="22"/>
          <w:lang w:val="en-GB"/>
        </w:rPr>
        <w:t xml:space="preserve">Reference style: </w:t>
      </w:r>
      <w:proofErr w:type="spellStart"/>
      <w:r w:rsidRPr="00017956">
        <w:rPr>
          <w:sz w:val="22"/>
          <w:szCs w:val="22"/>
          <w:lang w:val="en-GB"/>
        </w:rPr>
        <w:t>Angew</w:t>
      </w:r>
      <w:proofErr w:type="spellEnd"/>
      <w:r w:rsidRPr="00017956">
        <w:rPr>
          <w:sz w:val="22"/>
          <w:szCs w:val="22"/>
          <w:lang w:val="en-GB"/>
        </w:rPr>
        <w:t xml:space="preserve"> Chem.</w:t>
      </w:r>
    </w:p>
    <w:p w14:paraId="10B617B1" w14:textId="569B7B27" w:rsidR="00625F9E" w:rsidRPr="00017956" w:rsidRDefault="00017956" w:rsidP="00625F9E">
      <w:pPr>
        <w:pStyle w:val="Els-body-text"/>
        <w:rPr>
          <w:sz w:val="22"/>
          <w:szCs w:val="22"/>
          <w:lang w:val="en-GB"/>
        </w:rPr>
      </w:pPr>
      <w:r w:rsidRPr="00017956">
        <w:rPr>
          <w:sz w:val="22"/>
          <w:szCs w:val="22"/>
          <w:lang w:val="en-GB"/>
        </w:rPr>
        <w:t>Word file (not PDF)</w:t>
      </w:r>
    </w:p>
    <w:p w14:paraId="34B7A7F6" w14:textId="25D0716B" w:rsidR="00625F9E" w:rsidRDefault="00C862E2" w:rsidP="00625F9E">
      <w:pPr>
        <w:pStyle w:val="Els-body-text"/>
        <w:rPr>
          <w:sz w:val="22"/>
          <w:szCs w:val="22"/>
          <w:lang w:val="en-GB"/>
        </w:rPr>
      </w:pPr>
    </w:p>
    <w:p w14:paraId="489BDF13" w14:textId="1EC9C780" w:rsidR="00017956" w:rsidRDefault="00017956" w:rsidP="00625F9E">
      <w:pPr>
        <w:pStyle w:val="Els-body-text"/>
        <w:rPr>
          <w:sz w:val="22"/>
          <w:szCs w:val="22"/>
          <w:lang w:val="en-GB"/>
        </w:rPr>
      </w:pPr>
    </w:p>
    <w:p w14:paraId="3DF74D0C" w14:textId="53538D24" w:rsidR="00017956" w:rsidRDefault="00017956" w:rsidP="00625F9E">
      <w:pPr>
        <w:pStyle w:val="Els-body-text"/>
        <w:rPr>
          <w:sz w:val="22"/>
          <w:szCs w:val="22"/>
          <w:lang w:val="en-GB"/>
        </w:rPr>
      </w:pPr>
    </w:p>
    <w:p w14:paraId="475A785E" w14:textId="74C88344" w:rsidR="00017956" w:rsidRDefault="00017956" w:rsidP="00625F9E">
      <w:pPr>
        <w:pStyle w:val="Els-body-text"/>
        <w:rPr>
          <w:sz w:val="22"/>
          <w:szCs w:val="22"/>
          <w:lang w:val="en-GB"/>
        </w:rPr>
      </w:pPr>
    </w:p>
    <w:p w14:paraId="4B60AEBB" w14:textId="571C0C7B" w:rsidR="00017956" w:rsidRDefault="00017956" w:rsidP="00625F9E">
      <w:pPr>
        <w:pStyle w:val="Els-body-text"/>
        <w:rPr>
          <w:sz w:val="22"/>
          <w:szCs w:val="22"/>
          <w:lang w:val="en-GB"/>
        </w:rPr>
      </w:pPr>
    </w:p>
    <w:p w14:paraId="6A17AEA3" w14:textId="299388E5" w:rsidR="00017956" w:rsidRDefault="00017956" w:rsidP="00625F9E">
      <w:pPr>
        <w:pStyle w:val="Els-body-text"/>
        <w:rPr>
          <w:sz w:val="22"/>
          <w:szCs w:val="22"/>
          <w:lang w:val="en-GB"/>
        </w:rPr>
      </w:pPr>
    </w:p>
    <w:p w14:paraId="1BF77F54" w14:textId="00DC6D98" w:rsidR="00017956" w:rsidRDefault="00017956" w:rsidP="00625F9E">
      <w:pPr>
        <w:pStyle w:val="Els-body-text"/>
        <w:rPr>
          <w:sz w:val="22"/>
          <w:szCs w:val="22"/>
          <w:lang w:val="en-GB"/>
        </w:rPr>
      </w:pPr>
    </w:p>
    <w:p w14:paraId="23651CEA" w14:textId="7912F56D" w:rsidR="00017956" w:rsidRDefault="00017956" w:rsidP="00625F9E">
      <w:pPr>
        <w:pStyle w:val="Els-body-text"/>
        <w:rPr>
          <w:sz w:val="22"/>
          <w:szCs w:val="22"/>
          <w:lang w:val="en-GB"/>
        </w:rPr>
      </w:pPr>
    </w:p>
    <w:p w14:paraId="675E59AF" w14:textId="29A37334" w:rsidR="00017956" w:rsidRDefault="00017956" w:rsidP="00625F9E">
      <w:pPr>
        <w:pStyle w:val="Els-body-text"/>
        <w:rPr>
          <w:sz w:val="22"/>
          <w:szCs w:val="22"/>
          <w:lang w:val="en-GB"/>
        </w:rPr>
      </w:pPr>
    </w:p>
    <w:p w14:paraId="7E87698E" w14:textId="2BE95A5C" w:rsidR="00017956" w:rsidRDefault="00017956" w:rsidP="00625F9E">
      <w:pPr>
        <w:pStyle w:val="Els-body-text"/>
        <w:rPr>
          <w:sz w:val="22"/>
          <w:szCs w:val="22"/>
          <w:lang w:val="en-GB"/>
        </w:rPr>
      </w:pPr>
    </w:p>
    <w:p w14:paraId="323C32F2" w14:textId="4A7B383E" w:rsidR="00017956" w:rsidRDefault="00017956" w:rsidP="00625F9E">
      <w:pPr>
        <w:pStyle w:val="Els-body-text"/>
        <w:rPr>
          <w:sz w:val="22"/>
          <w:szCs w:val="22"/>
          <w:lang w:val="en-GB"/>
        </w:rPr>
      </w:pPr>
    </w:p>
    <w:p w14:paraId="7429838D" w14:textId="77A8C10A" w:rsidR="00017956" w:rsidRDefault="00017956" w:rsidP="00625F9E">
      <w:pPr>
        <w:pStyle w:val="Els-body-text"/>
        <w:rPr>
          <w:sz w:val="22"/>
          <w:szCs w:val="22"/>
          <w:lang w:val="en-GB"/>
        </w:rPr>
      </w:pPr>
    </w:p>
    <w:p w14:paraId="2002908D" w14:textId="1D7024B3" w:rsidR="00017956" w:rsidRDefault="00017956" w:rsidP="00625F9E">
      <w:pPr>
        <w:pStyle w:val="Els-body-text"/>
        <w:rPr>
          <w:sz w:val="22"/>
          <w:szCs w:val="22"/>
          <w:lang w:val="en-GB"/>
        </w:rPr>
      </w:pPr>
    </w:p>
    <w:p w14:paraId="723CB8B2" w14:textId="1E86846B" w:rsidR="00017956" w:rsidRDefault="00017956" w:rsidP="00625F9E">
      <w:pPr>
        <w:pStyle w:val="Els-body-text"/>
        <w:rPr>
          <w:sz w:val="22"/>
          <w:szCs w:val="22"/>
          <w:lang w:val="en-GB"/>
        </w:rPr>
      </w:pPr>
    </w:p>
    <w:p w14:paraId="2992CB2C" w14:textId="7F8929B4" w:rsidR="00017956" w:rsidRDefault="00017956" w:rsidP="00625F9E">
      <w:pPr>
        <w:pStyle w:val="Els-body-text"/>
        <w:rPr>
          <w:sz w:val="22"/>
          <w:szCs w:val="22"/>
          <w:lang w:val="en-GB"/>
        </w:rPr>
      </w:pPr>
    </w:p>
    <w:p w14:paraId="4C11CC9C" w14:textId="61E35E01" w:rsidR="00017956" w:rsidRDefault="00017956" w:rsidP="00625F9E">
      <w:pPr>
        <w:pStyle w:val="Els-body-text"/>
        <w:rPr>
          <w:sz w:val="22"/>
          <w:szCs w:val="22"/>
          <w:lang w:val="en-GB"/>
        </w:rPr>
      </w:pPr>
    </w:p>
    <w:p w14:paraId="6A9A2454" w14:textId="36708DCC" w:rsidR="00017956" w:rsidRDefault="00017956" w:rsidP="00625F9E">
      <w:pPr>
        <w:pStyle w:val="Els-body-text"/>
        <w:rPr>
          <w:sz w:val="22"/>
          <w:szCs w:val="22"/>
          <w:lang w:val="en-GB"/>
        </w:rPr>
      </w:pPr>
    </w:p>
    <w:p w14:paraId="16FC9870" w14:textId="77777777" w:rsidR="00017956" w:rsidRPr="00017956" w:rsidRDefault="00017956" w:rsidP="00625F9E">
      <w:pPr>
        <w:pStyle w:val="Els-body-text"/>
        <w:rPr>
          <w:sz w:val="22"/>
          <w:szCs w:val="22"/>
          <w:lang w:val="en-GB"/>
        </w:rPr>
      </w:pPr>
    </w:p>
    <w:p w14:paraId="04B346DD" w14:textId="77777777" w:rsidR="00625F9E" w:rsidRPr="00E34D98" w:rsidRDefault="00453DD0" w:rsidP="00625F9E">
      <w:pPr>
        <w:pStyle w:val="Els-reference-head"/>
        <w:pBdr>
          <w:top w:val="single" w:sz="4" w:space="1" w:color="auto"/>
        </w:pBdr>
        <w:spacing w:before="0" w:after="0" w:line="240" w:lineRule="auto"/>
        <w:rPr>
          <w:sz w:val="16"/>
          <w:szCs w:val="16"/>
          <w:lang w:val="en-GB"/>
        </w:rPr>
      </w:pPr>
      <w:r w:rsidRPr="00E34D98">
        <w:rPr>
          <w:sz w:val="16"/>
          <w:szCs w:val="16"/>
          <w:lang w:val="en-GB"/>
        </w:rPr>
        <w:t xml:space="preserve"> </w:t>
      </w:r>
    </w:p>
    <w:p w14:paraId="6CB22C21" w14:textId="77777777" w:rsidR="00625F9E" w:rsidRPr="00017956" w:rsidRDefault="00453DD0">
      <w:pPr>
        <w:pStyle w:val="Els-reference"/>
        <w:numPr>
          <w:ilvl w:val="0"/>
          <w:numId w:val="10"/>
        </w:numPr>
        <w:rPr>
          <w:sz w:val="20"/>
        </w:rPr>
      </w:pPr>
      <w:r w:rsidRPr="00017956">
        <w:rPr>
          <w:sz w:val="20"/>
        </w:rPr>
        <w:t xml:space="preserve">M. de La Fayette, </w:t>
      </w:r>
      <w:r w:rsidRPr="00017956">
        <w:rPr>
          <w:i/>
          <w:sz w:val="20"/>
        </w:rPr>
        <w:t>Inorg. Chem.</w:t>
      </w:r>
      <w:r w:rsidRPr="00017956">
        <w:rPr>
          <w:sz w:val="20"/>
        </w:rPr>
        <w:t xml:space="preserve">, </w:t>
      </w:r>
      <w:r w:rsidRPr="00017956">
        <w:rPr>
          <w:b/>
          <w:sz w:val="20"/>
        </w:rPr>
        <w:t>1678,</w:t>
      </w:r>
      <w:r w:rsidRPr="00017956">
        <w:rPr>
          <w:i/>
          <w:sz w:val="20"/>
        </w:rPr>
        <w:t>1</w:t>
      </w:r>
      <w:r w:rsidRPr="00017956">
        <w:rPr>
          <w:sz w:val="20"/>
        </w:rPr>
        <w:t>,1010-1200.</w:t>
      </w:r>
    </w:p>
    <w:p w14:paraId="0A53CF66" w14:textId="77777777" w:rsidR="00625F9E" w:rsidRPr="00017956" w:rsidRDefault="00453DD0">
      <w:pPr>
        <w:pStyle w:val="Els-reference"/>
        <w:numPr>
          <w:ilvl w:val="0"/>
          <w:numId w:val="10"/>
        </w:numPr>
        <w:rPr>
          <w:sz w:val="20"/>
          <w:lang w:val="en-US"/>
        </w:rPr>
      </w:pPr>
      <w:r w:rsidRPr="00017956">
        <w:rPr>
          <w:sz w:val="20"/>
          <w:lang w:val="en-US"/>
        </w:rPr>
        <w:t xml:space="preserve">Ling, R.; Yoshida, M.; Mariano, P. S. </w:t>
      </w:r>
      <w:r w:rsidRPr="00017956">
        <w:rPr>
          <w:i/>
          <w:sz w:val="20"/>
          <w:lang w:val="en-US"/>
        </w:rPr>
        <w:t>J. Org. Chem.</w:t>
      </w:r>
      <w:r w:rsidRPr="00017956">
        <w:rPr>
          <w:sz w:val="20"/>
          <w:lang w:val="en-US"/>
        </w:rPr>
        <w:t xml:space="preserve"> </w:t>
      </w:r>
      <w:r w:rsidRPr="00017956">
        <w:rPr>
          <w:b/>
          <w:sz w:val="20"/>
          <w:lang w:val="en-US"/>
        </w:rPr>
        <w:t>1996</w:t>
      </w:r>
      <w:r w:rsidRPr="00017956">
        <w:rPr>
          <w:sz w:val="20"/>
          <w:lang w:val="en-US"/>
        </w:rPr>
        <w:t>,</w:t>
      </w:r>
      <w:r w:rsidRPr="00017956">
        <w:rPr>
          <w:i/>
          <w:sz w:val="20"/>
          <w:lang w:val="en-US"/>
        </w:rPr>
        <w:t xml:space="preserve"> 61,</w:t>
      </w:r>
      <w:r w:rsidRPr="00017956">
        <w:rPr>
          <w:sz w:val="20"/>
          <w:lang w:val="en-US"/>
        </w:rPr>
        <w:t xml:space="preserve"> 4439–4449. </w:t>
      </w:r>
    </w:p>
    <w:p w14:paraId="4C4834A0" w14:textId="77777777" w:rsidR="00625F9E" w:rsidRPr="00017956" w:rsidRDefault="00453DD0">
      <w:pPr>
        <w:pStyle w:val="Els-reference"/>
        <w:numPr>
          <w:ilvl w:val="0"/>
          <w:numId w:val="10"/>
        </w:numPr>
        <w:rPr>
          <w:sz w:val="20"/>
          <w:lang w:val="en-GB"/>
        </w:rPr>
      </w:pPr>
      <w:r w:rsidRPr="00017956">
        <w:rPr>
          <w:sz w:val="20"/>
          <w:lang w:val="en-GB"/>
        </w:rPr>
        <w:t xml:space="preserve">Haslam, E. </w:t>
      </w:r>
      <w:r w:rsidRPr="00017956">
        <w:rPr>
          <w:i/>
          <w:sz w:val="20"/>
          <w:lang w:val="en-GB"/>
        </w:rPr>
        <w:t>Shikimic Acid Metabolism and Metabolites</w:t>
      </w:r>
      <w:r w:rsidRPr="00017956">
        <w:rPr>
          <w:sz w:val="20"/>
          <w:lang w:val="en-GB"/>
        </w:rPr>
        <w:t>; John Wiley &amp; Sons: New York, 1993.</w:t>
      </w:r>
    </w:p>
    <w:sectPr w:rsidR="00625F9E" w:rsidRPr="00017956" w:rsidSect="001656FA">
      <w:headerReference w:type="even" r:id="rId7"/>
      <w:headerReference w:type="default" r:id="rId8"/>
      <w:type w:val="continuous"/>
      <w:pgSz w:w="11906" w:h="16838" w:code="9"/>
      <w:pgMar w:top="1418" w:right="1134" w:bottom="1418" w:left="1134" w:header="680" w:footer="0" w:gutter="0"/>
      <w:cols w:space="48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945434" w14:textId="77777777" w:rsidR="00C862E2" w:rsidRDefault="00C862E2">
      <w:r>
        <w:separator/>
      </w:r>
    </w:p>
  </w:endnote>
  <w:endnote w:type="continuationSeparator" w:id="0">
    <w:p w14:paraId="41777FBC" w14:textId="77777777" w:rsidR="00C862E2" w:rsidRDefault="00C862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6D25ADC9-0B62-C845-BB18-A8223C77305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5E5B132E-6E3F-824C-A863-4CBF18733E6E}"/>
    <w:embedBold r:id="rId3" w:fontKey="{F9ECD8DC-A0D8-004C-A856-75A01BCE60AE}"/>
    <w:embedItalic r:id="rId4" w:fontKey="{4906BB84-A860-7E47-9F8D-33BE2E3CA0C1}"/>
  </w:font>
  <w:font w:name="Univers">
    <w:altName w:val="Arial"/>
    <w:panose1 w:val="020B0604020202020204"/>
    <w:charset w:val="00"/>
    <w:family w:val="swiss"/>
    <w:pitch w:val="variable"/>
    <w:sig w:usb0="80000287" w:usb1="00000000" w:usb2="00000000" w:usb3="00000000" w:csb0="0000000F" w:csb1="00000000"/>
    <w:embedRegular r:id="rId5" w:fontKey="{CADD0999-A1A4-F54B-AAD9-52D01AF3349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2AF97FC3-8CA6-6C49-9D98-A2B61818B70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Bold r:id="rId7" w:fontKey="{69976242-BB82-1A45-B09C-E6AB0FF05B9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BDA3743A-6819-3A46-826A-14424AC8519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92F27B34-05B2-D342-9EAE-1A8CC9DBD7A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BDE566" w14:textId="77777777" w:rsidR="00C862E2" w:rsidRDefault="00C862E2">
      <w:r>
        <w:t>———</w:t>
      </w:r>
    </w:p>
  </w:footnote>
  <w:footnote w:type="continuationSeparator" w:id="0">
    <w:p w14:paraId="60DF0FDE" w14:textId="77777777" w:rsidR="00C862E2" w:rsidRDefault="00C862E2">
      <w:r>
        <w:t>———</w:t>
      </w:r>
    </w:p>
  </w:footnote>
  <w:footnote w:type="continuationNotice" w:id="1">
    <w:p w14:paraId="43D1BFD4" w14:textId="77777777" w:rsidR="00C862E2" w:rsidRDefault="00C862E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60F2F7" w14:textId="77777777" w:rsidR="00625F9E" w:rsidRDefault="00C47DCB">
    <w:pPr>
      <w:pStyle w:val="En-tte"/>
      <w:framePr w:wrap="around" w:vAnchor="text" w:hAnchor="margin" w:xAlign="outside" w:y="1"/>
      <w:rPr>
        <w:rStyle w:val="Numrodepage"/>
        <w:noProof w:val="0"/>
        <w:lang w:val="en-GB"/>
      </w:rPr>
    </w:pPr>
    <w:r>
      <w:rPr>
        <w:rStyle w:val="Numrodepage"/>
      </w:rPr>
      <w:fldChar w:fldCharType="begin"/>
    </w:r>
    <w:r w:rsidR="00453DD0">
      <w:rPr>
        <w:rStyle w:val="Numrodepage"/>
      </w:rPr>
      <w:instrText xml:space="preserve">PAGE  </w:instrText>
    </w:r>
    <w:r>
      <w:rPr>
        <w:rStyle w:val="Numrodepage"/>
      </w:rPr>
      <w:fldChar w:fldCharType="separate"/>
    </w:r>
    <w:r w:rsidR="00453DD0">
      <w:rPr>
        <w:rStyle w:val="Numrodepage"/>
      </w:rPr>
      <w:t>4</w:t>
    </w:r>
    <w:r>
      <w:rPr>
        <w:rStyle w:val="Numrodepage"/>
      </w:rPr>
      <w:fldChar w:fldCharType="end"/>
    </w:r>
  </w:p>
  <w:p w14:paraId="5355E35E" w14:textId="77777777" w:rsidR="00625F9E" w:rsidRDefault="00453DD0">
    <w:pPr>
      <w:pStyle w:val="En-tte"/>
      <w:tabs>
        <w:tab w:val="center" w:pos="4560"/>
        <w:tab w:val="right" w:pos="9120"/>
      </w:tabs>
      <w:ind w:right="360" w:firstLine="360"/>
    </w:pPr>
    <w:r>
      <w:rPr>
        <w:rStyle w:val="Numrodepage"/>
      </w:rPr>
      <w:tab/>
    </w:r>
    <w:r>
      <w:rPr>
        <w:rStyle w:val="Numrodepage"/>
        <w:i/>
      </w:rPr>
      <w:t>Tetrahedron Letters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lledutableau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804"/>
      <w:gridCol w:w="7834"/>
    </w:tblGrid>
    <w:tr w:rsidR="001656FA" w14:paraId="4454626C" w14:textId="2FF8DF88" w:rsidTr="001656FA">
      <w:tc>
        <w:tcPr>
          <w:tcW w:w="1809" w:type="dxa"/>
        </w:tcPr>
        <w:p w14:paraId="7EF2D702" w14:textId="1AC8036A" w:rsidR="001656FA" w:rsidRPr="001656FA" w:rsidRDefault="001656FA" w:rsidP="001656FA">
          <w:pPr>
            <w:pStyle w:val="En-tte"/>
            <w:rPr>
              <w:lang w:val="en-US"/>
            </w:rPr>
          </w:pPr>
          <w:r>
            <w:rPr>
              <w:lang w:val="en-US"/>
            </w:rPr>
            <w:drawing>
              <wp:inline distT="0" distB="0" distL="0" distR="0" wp14:anchorId="0637B11C" wp14:editId="78F9A5DD">
                <wp:extent cx="914400" cy="906236"/>
                <wp:effectExtent l="0" t="0" r="0" b="0"/>
                <wp:docPr id="9" name="Image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Image 7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8237" cy="91003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969" w:type="dxa"/>
          <w:vAlign w:val="center"/>
        </w:tcPr>
        <w:p w14:paraId="452F581E" w14:textId="3EAABEBA" w:rsidR="001656FA" w:rsidRPr="001656FA" w:rsidRDefault="001656FA" w:rsidP="001656FA">
          <w:pPr>
            <w:pStyle w:val="En-tte"/>
            <w:spacing w:line="276" w:lineRule="auto"/>
            <w:rPr>
              <w:rFonts w:ascii="Arial" w:hAnsi="Arial" w:cs="Arial"/>
              <w:b/>
              <w:bCs/>
              <w:color w:val="FF0000"/>
              <w:sz w:val="28"/>
              <w:szCs w:val="28"/>
              <w:lang w:val="en-US"/>
            </w:rPr>
          </w:pPr>
          <w:r w:rsidRPr="004547B1">
            <w:rPr>
              <w:rFonts w:ascii="Arial" w:hAnsi="Arial" w:cs="Arial"/>
              <w:b/>
              <w:bCs/>
              <w:color w:val="1E256A"/>
              <w:sz w:val="28"/>
              <w:szCs w:val="28"/>
              <w:lang w:val="en-US"/>
            </w:rPr>
            <w:t>FIRST INTERNATIONAL SYMPOSIUM ON BIOORGANOMETALLIC CHEMISTRY</w:t>
          </w:r>
          <w:r w:rsidRPr="004547B1">
            <w:rPr>
              <w:rFonts w:ascii="Arial" w:hAnsi="Arial" w:cs="Arial"/>
              <w:b/>
              <w:bCs/>
              <w:color w:val="4F81BD" w:themeColor="accent1"/>
              <w:sz w:val="28"/>
              <w:szCs w:val="28"/>
              <w:lang w:val="en-US"/>
            </w:rPr>
            <w:t xml:space="preserve"> </w:t>
          </w:r>
          <w:r w:rsidRPr="004547B1">
            <w:rPr>
              <w:rFonts w:ascii="Arial" w:hAnsi="Arial" w:cs="Arial"/>
              <w:b/>
              <w:bCs/>
              <w:color w:val="1E256A"/>
              <w:sz w:val="28"/>
              <w:szCs w:val="28"/>
              <w:lang w:val="en-US"/>
            </w:rPr>
            <w:t>-</w:t>
          </w:r>
          <w:r w:rsidRPr="004547B1">
            <w:rPr>
              <w:rFonts w:ascii="Arial" w:hAnsi="Arial" w:cs="Arial"/>
              <w:b/>
              <w:bCs/>
              <w:color w:val="4F81BD" w:themeColor="accent1"/>
              <w:sz w:val="28"/>
              <w:szCs w:val="28"/>
              <w:lang w:val="en-US"/>
            </w:rPr>
            <w:t xml:space="preserve"> </w:t>
          </w:r>
          <w:r>
            <w:rPr>
              <w:rFonts w:ascii="Arial" w:hAnsi="Arial" w:cs="Arial"/>
              <w:b/>
              <w:bCs/>
              <w:color w:val="FF0000"/>
              <w:sz w:val="28"/>
              <w:szCs w:val="28"/>
              <w:lang w:val="en-US"/>
            </w:rPr>
            <w:t>20</w:t>
          </w:r>
          <w:r w:rsidRPr="00DD000B">
            <w:rPr>
              <w:rFonts w:ascii="Arial" w:hAnsi="Arial" w:cs="Arial"/>
              <w:b/>
              <w:bCs/>
              <w:color w:val="FF0000"/>
              <w:sz w:val="28"/>
              <w:szCs w:val="28"/>
              <w:lang w:val="en-US"/>
            </w:rPr>
            <w:t xml:space="preserve"> </w:t>
          </w:r>
          <w:r>
            <w:rPr>
              <w:rFonts w:ascii="Arial" w:hAnsi="Arial" w:cs="Arial"/>
              <w:b/>
              <w:bCs/>
              <w:color w:val="FF0000"/>
              <w:sz w:val="28"/>
              <w:szCs w:val="28"/>
              <w:lang w:val="en-US"/>
            </w:rPr>
            <w:t>ans après</w:t>
          </w:r>
        </w:p>
      </w:tc>
    </w:tr>
  </w:tbl>
  <w:p w14:paraId="287E7DF2" w14:textId="4DEC733D" w:rsidR="00625F9E" w:rsidRPr="001656FA" w:rsidRDefault="00C862E2" w:rsidP="001656FA">
    <w:pPr>
      <w:pStyle w:val="En-tte"/>
      <w:rPr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A73AB1"/>
    <w:multiLevelType w:val="singleLevel"/>
    <w:tmpl w:val="462C837C"/>
    <w:lvl w:ilvl="0">
      <w:start w:val="1"/>
      <w:numFmt w:val="bullet"/>
      <w:lvlText w:val=""/>
      <w:lvlJc w:val="left"/>
      <w:pPr>
        <w:tabs>
          <w:tab w:val="num" w:pos="360"/>
        </w:tabs>
        <w:ind w:left="240" w:hanging="240"/>
      </w:pPr>
      <w:rPr>
        <w:rFonts w:ascii="Symbol" w:hAnsi="Symbol" w:hint="default"/>
      </w:rPr>
    </w:lvl>
  </w:abstractNum>
  <w:abstractNum w:abstractNumId="1" w15:restartNumberingAfterBreak="0">
    <w:nsid w:val="29322B9F"/>
    <w:multiLevelType w:val="multilevel"/>
    <w:tmpl w:val="0EFC4B52"/>
    <w:lvl w:ilvl="0">
      <w:start w:val="1"/>
      <w:numFmt w:val="decimal"/>
      <w:suff w:val="space"/>
      <w:lvlText w:val="%1."/>
      <w:lvlJc w:val="left"/>
      <w:pPr>
        <w:ind w:left="0" w:firstLine="0"/>
      </w:pPr>
    </w:lvl>
    <w:lvl w:ilvl="1">
      <w:start w:val="1"/>
      <w:numFmt w:val="decimal"/>
      <w:suff w:val="space"/>
      <w:lvlText w:val="%1.%2."/>
      <w:lvlJc w:val="left"/>
      <w:pPr>
        <w:ind w:left="0" w:firstLine="0"/>
      </w:pPr>
    </w:lvl>
    <w:lvl w:ilvl="2">
      <w:start w:val="1"/>
      <w:numFmt w:val="decimal"/>
      <w:suff w:val="space"/>
      <w:lvlText w:val="%1.%2.%3."/>
      <w:lvlJc w:val="left"/>
      <w:pPr>
        <w:ind w:left="0" w:firstLine="0"/>
      </w:pPr>
    </w:lvl>
    <w:lvl w:ilvl="3">
      <w:start w:val="1"/>
      <w:numFmt w:val="decimal"/>
      <w:suff w:val="space"/>
      <w:lvlText w:val="%1.%2.%3.%4."/>
      <w:lvlJc w:val="left"/>
      <w:pPr>
        <w:ind w:left="0" w:firstLine="0"/>
      </w:p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504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760"/>
        </w:tabs>
        <w:ind w:left="4320" w:hanging="1440"/>
      </w:pPr>
    </w:lvl>
  </w:abstractNum>
  <w:abstractNum w:abstractNumId="2" w15:restartNumberingAfterBreak="0">
    <w:nsid w:val="2FF46D20"/>
    <w:multiLevelType w:val="multilevel"/>
    <w:tmpl w:val="6CA8E890"/>
    <w:lvl w:ilvl="0">
      <w:start w:val="1"/>
      <w:numFmt w:val="decimal"/>
      <w:lvlText w:val="%1."/>
      <w:lvlJc w:val="left"/>
      <w:pPr>
        <w:tabs>
          <w:tab w:val="num" w:pos="360"/>
        </w:tabs>
        <w:ind w:left="240" w:hanging="240"/>
      </w:pPr>
    </w:lvl>
    <w:lvl w:ilvl="1">
      <w:start w:val="1"/>
      <w:numFmt w:val="decimal"/>
      <w:lvlText w:val="%1.%2."/>
      <w:lvlJc w:val="left"/>
      <w:pPr>
        <w:tabs>
          <w:tab w:val="num" w:pos="600"/>
        </w:tabs>
        <w:ind w:left="480" w:hanging="240"/>
      </w:pPr>
    </w:lvl>
    <w:lvl w:ilvl="2">
      <w:start w:val="1"/>
      <w:numFmt w:val="decimal"/>
      <w:lvlText w:val="%1.%2.%3."/>
      <w:lvlJc w:val="left"/>
      <w:pPr>
        <w:tabs>
          <w:tab w:val="num" w:pos="1200"/>
        </w:tabs>
        <w:ind w:left="720" w:hanging="240"/>
      </w:pPr>
    </w:lvl>
    <w:lvl w:ilvl="3">
      <w:start w:val="1"/>
      <w:numFmt w:val="decimal"/>
      <w:lvlText w:val="%1.%2.%3.%4."/>
      <w:lvlJc w:val="left"/>
      <w:pPr>
        <w:tabs>
          <w:tab w:val="num" w:pos="1440"/>
        </w:tabs>
        <w:ind w:left="960" w:hanging="240"/>
      </w:pPr>
    </w:lvl>
    <w:lvl w:ilvl="4">
      <w:start w:val="1"/>
      <w:numFmt w:val="decimal"/>
      <w:lvlText w:val="%1.%2.%3.%4.%5."/>
      <w:lvlJc w:val="left"/>
      <w:pPr>
        <w:tabs>
          <w:tab w:val="num" w:pos="2040"/>
        </w:tabs>
        <w:ind w:left="1200" w:hanging="240"/>
      </w:pPr>
    </w:lvl>
    <w:lvl w:ilvl="5">
      <w:start w:val="1"/>
      <w:numFmt w:val="decimal"/>
      <w:lvlText w:val="%1.%2.%3.%4.%5.%6."/>
      <w:lvlJc w:val="left"/>
      <w:pPr>
        <w:tabs>
          <w:tab w:val="num" w:pos="2280"/>
        </w:tabs>
        <w:ind w:left="1440" w:hanging="240"/>
      </w:pPr>
    </w:lvl>
    <w:lvl w:ilvl="6">
      <w:start w:val="1"/>
      <w:numFmt w:val="decimal"/>
      <w:lvlText w:val="%1.%2.%3.%4.%5.%6.%7."/>
      <w:lvlJc w:val="left"/>
      <w:pPr>
        <w:tabs>
          <w:tab w:val="num" w:pos="2520"/>
        </w:tabs>
        <w:ind w:left="1680" w:hanging="240"/>
      </w:pPr>
    </w:lvl>
    <w:lvl w:ilvl="7">
      <w:start w:val="1"/>
      <w:numFmt w:val="decimal"/>
      <w:lvlText w:val="%1.%2.%3.%4.%5.%6.%7.%8."/>
      <w:lvlJc w:val="left"/>
      <w:pPr>
        <w:tabs>
          <w:tab w:val="num" w:pos="3120"/>
        </w:tabs>
        <w:ind w:left="1920" w:hanging="240"/>
      </w:pPr>
    </w:lvl>
    <w:lvl w:ilvl="8">
      <w:start w:val="1"/>
      <w:numFmt w:val="decimal"/>
      <w:lvlText w:val="%1..%3.%4.%5.%6.%7.%8.%9."/>
      <w:lvlJc w:val="left"/>
      <w:pPr>
        <w:tabs>
          <w:tab w:val="num" w:pos="3360"/>
        </w:tabs>
        <w:ind w:left="2160" w:hanging="240"/>
      </w:pPr>
    </w:lvl>
  </w:abstractNum>
  <w:abstractNum w:abstractNumId="3" w15:restartNumberingAfterBreak="0">
    <w:nsid w:val="4E3D4228"/>
    <w:multiLevelType w:val="singleLevel"/>
    <w:tmpl w:val="9430724E"/>
    <w:lvl w:ilvl="0">
      <w:start w:val="1"/>
      <w:numFmt w:val="decimal"/>
      <w:lvlText w:val="%1."/>
      <w:lvlJc w:val="left"/>
      <w:pPr>
        <w:tabs>
          <w:tab w:val="num" w:pos="360"/>
        </w:tabs>
        <w:ind w:left="312" w:hanging="312"/>
      </w:pPr>
    </w:lvl>
  </w:abstractNum>
  <w:abstractNum w:abstractNumId="4" w15:restartNumberingAfterBreak="0">
    <w:nsid w:val="613C789C"/>
    <w:multiLevelType w:val="singleLevel"/>
    <w:tmpl w:val="08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 w15:restartNumberingAfterBreak="0">
    <w:nsid w:val="6E643668"/>
    <w:multiLevelType w:val="singleLevel"/>
    <w:tmpl w:val="462C837C"/>
    <w:lvl w:ilvl="0">
      <w:start w:val="1"/>
      <w:numFmt w:val="bullet"/>
      <w:lvlText w:val=""/>
      <w:lvlJc w:val="left"/>
      <w:pPr>
        <w:tabs>
          <w:tab w:val="num" w:pos="360"/>
        </w:tabs>
        <w:ind w:left="240" w:hanging="240"/>
      </w:pPr>
      <w:rPr>
        <w:rFonts w:ascii="Symbol" w:hAnsi="Symbol" w:hint="default"/>
      </w:rPr>
    </w:lvl>
  </w:abstractNum>
  <w:abstractNum w:abstractNumId="6" w15:restartNumberingAfterBreak="0">
    <w:nsid w:val="70535D76"/>
    <w:multiLevelType w:val="multilevel"/>
    <w:tmpl w:val="0B0892FC"/>
    <w:lvl w:ilvl="0">
      <w:start w:val="1"/>
      <w:numFmt w:val="bullet"/>
      <w:pStyle w:val="Els-bulletlist"/>
      <w:lvlText w:val=""/>
      <w:lvlJc w:val="left"/>
      <w:pPr>
        <w:tabs>
          <w:tab w:val="num" w:pos="360"/>
        </w:tabs>
        <w:ind w:left="240" w:hanging="240"/>
      </w:pPr>
      <w:rPr>
        <w:rFonts w:ascii="Symbol" w:hAnsi="Symbol" w:hint="default"/>
      </w:rPr>
    </w:lvl>
    <w:lvl w:ilvl="1">
      <w:start w:val="1"/>
      <w:numFmt w:val="bullet"/>
      <w:lvlText w:val="○"/>
      <w:lvlJc w:val="left"/>
      <w:pPr>
        <w:tabs>
          <w:tab w:val="num" w:pos="600"/>
        </w:tabs>
        <w:ind w:left="480" w:hanging="240"/>
      </w:pPr>
      <w:rPr>
        <w:rFonts w:ascii="Times New Roman" w:hAnsi="Times New Roman" w:hint="default"/>
        <w:sz w:val="28"/>
      </w:rPr>
    </w:lvl>
    <w:lvl w:ilvl="2">
      <w:start w:val="1"/>
      <w:numFmt w:val="bullet"/>
      <w:lvlText w:val="–"/>
      <w:lvlJc w:val="left"/>
      <w:pPr>
        <w:tabs>
          <w:tab w:val="num" w:pos="840"/>
        </w:tabs>
        <w:ind w:left="720" w:hanging="240"/>
      </w:pPr>
      <w:rPr>
        <w:rFonts w:ascii="Times New Roman" w:hAnsi="Times New Roman" w:hint="default"/>
      </w:rPr>
    </w:lvl>
    <w:lvl w:ilvl="3">
      <w:start w:val="1"/>
      <w:numFmt w:val="none"/>
      <w:lvlText w:val=""/>
      <w:lvlJc w:val="left"/>
      <w:pPr>
        <w:tabs>
          <w:tab w:val="num" w:pos="1080"/>
        </w:tabs>
        <w:ind w:left="960" w:hanging="24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1320"/>
        </w:tabs>
        <w:ind w:left="1200" w:hanging="240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1560"/>
        </w:tabs>
        <w:ind w:left="1440" w:hanging="24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1800"/>
        </w:tabs>
        <w:ind w:left="1680" w:hanging="24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2040"/>
        </w:tabs>
        <w:ind w:left="1920" w:hanging="24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2280"/>
        </w:tabs>
        <w:ind w:left="2160" w:hanging="240"/>
      </w:pPr>
      <w:rPr>
        <w:rFonts w:hint="default"/>
      </w:rPr>
    </w:lvl>
  </w:abstractNum>
  <w:num w:numId="1">
    <w:abstractNumId w:val="1"/>
  </w:num>
  <w:num w:numId="2">
    <w:abstractNumId w:val="1"/>
  </w:num>
  <w:num w:numId="3">
    <w:abstractNumId w:val="1"/>
  </w:num>
  <w:num w:numId="4">
    <w:abstractNumId w:val="1"/>
  </w:num>
  <w:num w:numId="5">
    <w:abstractNumId w:val="6"/>
  </w:num>
  <w:num w:numId="6">
    <w:abstractNumId w:val="0"/>
  </w:num>
  <w:num w:numId="7">
    <w:abstractNumId w:val="5"/>
  </w:num>
  <w:num w:numId="8">
    <w:abstractNumId w:val="4"/>
  </w:num>
  <w:num w:numId="9">
    <w:abstractNumId w:val="2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4"/>
  <w:embedTrueTypeFonts/>
  <w:activeWritingStyle w:appName="MSWord" w:lang="en-US" w:vendorID="8" w:dllVersion="513" w:checkStyle="1"/>
  <w:proofState w:spelling="clean"/>
  <w:attachedTemplate r:id="rId1"/>
  <w:stylePaneFormatFilter w:val="1708" w:allStyles="0" w:customStyles="0" w:latentStyles="0" w:stylesInUse="1" w:headingStyles="0" w:numberingStyles="0" w:tableStyles="0" w:directFormattingOnRuns="1" w:directFormattingOnParagraphs="1" w:directFormattingOnNumbering="1" w:directFormattingOnTables="0" w:clearFormatting="1" w:top3HeadingStyles="0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 fill="f" fillcolor="white" stroke="f">
      <v:fill color="white" on="f"/>
      <v:stroke on="f"/>
      <v:textbox inset="0,0,0,0"/>
    </o:shapedefaults>
  </w:hdrShapeDefaults>
  <w:footnotePr>
    <w:footnote w:id="-1"/>
    <w:footnote w:id="0"/>
    <w:footnote w:id="1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3DD0"/>
    <w:rsid w:val="00017956"/>
    <w:rsid w:val="001656FA"/>
    <w:rsid w:val="001957C8"/>
    <w:rsid w:val="0026643B"/>
    <w:rsid w:val="00453DD0"/>
    <w:rsid w:val="004547B1"/>
    <w:rsid w:val="004D6493"/>
    <w:rsid w:val="005C72DD"/>
    <w:rsid w:val="007A7B81"/>
    <w:rsid w:val="00951F90"/>
    <w:rsid w:val="00960498"/>
    <w:rsid w:val="00B349FF"/>
    <w:rsid w:val="00C47DCB"/>
    <w:rsid w:val="00C862E2"/>
    <w:rsid w:val="00E056A9"/>
    <w:rsid w:val="00FB4C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="f" fillcolor="white" stroke="f">
      <v:fill color="white" on="f"/>
      <v:stroke on="f"/>
      <v:textbox inset="0,0,0,0"/>
    </o:shapedefaults>
    <o:shapelayout v:ext="edit">
      <o:idmap v:ext="edit" data="2"/>
    </o:shapelayout>
  </w:shapeDefaults>
  <w:decimalSymbol w:val=","/>
  <w:listSeparator w:val=";"/>
  <w14:docId w14:val="4A0FD1DC"/>
  <w15:docId w15:val="{07BA0072-E3E3-C947-A35C-F7F2F45E6A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960498"/>
    <w:rPr>
      <w:lang w:val="en-GB" w:eastAsia="zh-C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Els-Abstract-text">
    <w:name w:val="Els-Abstract-text"/>
    <w:rsid w:val="00960498"/>
    <w:pPr>
      <w:pBdr>
        <w:top w:val="single" w:sz="4" w:space="10" w:color="auto"/>
        <w:bottom w:val="single" w:sz="4" w:space="10" w:color="auto"/>
      </w:pBdr>
      <w:spacing w:after="200" w:line="200" w:lineRule="exact"/>
      <w:jc w:val="both"/>
    </w:pPr>
    <w:rPr>
      <w:sz w:val="18"/>
      <w:lang w:eastAsia="zh-CN"/>
    </w:rPr>
  </w:style>
  <w:style w:type="paragraph" w:customStyle="1" w:styleId="Els-Affiliation">
    <w:name w:val="Els-Affiliation"/>
    <w:rsid w:val="00960498"/>
    <w:pPr>
      <w:spacing w:after="120" w:line="220" w:lineRule="exact"/>
      <w:jc w:val="center"/>
    </w:pPr>
    <w:rPr>
      <w:i/>
      <w:noProof/>
      <w:sz w:val="18"/>
      <w:lang w:val="fr-FR" w:eastAsia="zh-CN"/>
    </w:rPr>
  </w:style>
  <w:style w:type="paragraph" w:customStyle="1" w:styleId="Els-Author">
    <w:name w:val="Els-Author"/>
    <w:next w:val="Els-Affiliation"/>
    <w:rsid w:val="00960498"/>
    <w:pPr>
      <w:keepNext/>
      <w:suppressAutoHyphens/>
      <w:spacing w:after="160" w:line="300" w:lineRule="exact"/>
      <w:jc w:val="center"/>
    </w:pPr>
    <w:rPr>
      <w:noProof/>
      <w:sz w:val="26"/>
      <w:lang w:val="fr-FR" w:eastAsia="zh-CN"/>
    </w:rPr>
  </w:style>
  <w:style w:type="paragraph" w:customStyle="1" w:styleId="Els-body-text">
    <w:name w:val="Els-body-text"/>
    <w:rsid w:val="00960498"/>
    <w:pPr>
      <w:tabs>
        <w:tab w:val="left" w:pos="240"/>
        <w:tab w:val="left" w:pos="480"/>
        <w:tab w:val="left" w:pos="720"/>
        <w:tab w:val="left" w:pos="960"/>
        <w:tab w:val="left" w:pos="1200"/>
        <w:tab w:val="left" w:pos="1440"/>
        <w:tab w:val="left" w:pos="1680"/>
        <w:tab w:val="left" w:pos="1920"/>
        <w:tab w:val="left" w:pos="2160"/>
      </w:tabs>
      <w:spacing w:after="220" w:line="220" w:lineRule="exact"/>
      <w:jc w:val="both"/>
    </w:pPr>
    <w:rPr>
      <w:lang w:eastAsia="zh-CN"/>
    </w:rPr>
  </w:style>
  <w:style w:type="paragraph" w:customStyle="1" w:styleId="Els-bulletlist">
    <w:name w:val="Els-bulletlist"/>
    <w:basedOn w:val="Els-body-text"/>
    <w:rsid w:val="00960498"/>
    <w:pPr>
      <w:numPr>
        <w:numId w:val="5"/>
      </w:numPr>
      <w:spacing w:after="0"/>
      <w:jc w:val="left"/>
    </w:pPr>
  </w:style>
  <w:style w:type="paragraph" w:customStyle="1" w:styleId="Els-caption">
    <w:name w:val="Els-caption"/>
    <w:rsid w:val="00960498"/>
    <w:pPr>
      <w:keepLines/>
      <w:spacing w:before="200" w:after="200" w:line="200" w:lineRule="exact"/>
    </w:pPr>
    <w:rPr>
      <w:sz w:val="16"/>
      <w:lang w:eastAsia="zh-CN"/>
    </w:rPr>
  </w:style>
  <w:style w:type="paragraph" w:customStyle="1" w:styleId="Els-chem-equation">
    <w:name w:val="Els-chem-equation"/>
    <w:next w:val="Els-body-text"/>
    <w:rsid w:val="00960498"/>
    <w:pPr>
      <w:tabs>
        <w:tab w:val="center" w:pos="2400"/>
        <w:tab w:val="right" w:pos="4800"/>
      </w:tabs>
      <w:spacing w:after="120" w:line="220" w:lineRule="exact"/>
    </w:pPr>
    <w:rPr>
      <w:noProof/>
      <w:lang w:val="fr-FR" w:eastAsia="zh-CN"/>
    </w:rPr>
  </w:style>
  <w:style w:type="paragraph" w:customStyle="1" w:styleId="Els-equation">
    <w:name w:val="Els-equation"/>
    <w:next w:val="Els-body-text"/>
    <w:rsid w:val="00960498"/>
    <w:pPr>
      <w:tabs>
        <w:tab w:val="center" w:pos="2400"/>
        <w:tab w:val="right" w:pos="4800"/>
      </w:tabs>
      <w:spacing w:after="120" w:line="220" w:lineRule="exact"/>
    </w:pPr>
    <w:rPr>
      <w:i/>
      <w:noProof/>
      <w:lang w:val="fr-FR" w:eastAsia="zh-CN"/>
    </w:rPr>
  </w:style>
  <w:style w:type="paragraph" w:customStyle="1" w:styleId="Els-footnote">
    <w:name w:val="Els-footnote"/>
    <w:rsid w:val="00960498"/>
    <w:pPr>
      <w:keepLines/>
      <w:widowControl w:val="0"/>
      <w:spacing w:line="200" w:lineRule="exact"/>
      <w:ind w:left="120" w:hanging="120"/>
    </w:pPr>
    <w:rPr>
      <w:sz w:val="16"/>
      <w:lang w:eastAsia="zh-CN"/>
    </w:rPr>
  </w:style>
  <w:style w:type="paragraph" w:customStyle="1" w:styleId="Els-graph-address">
    <w:name w:val="Els-graph-address"/>
    <w:next w:val="Els-graph-placeholder"/>
    <w:rsid w:val="00960498"/>
    <w:pPr>
      <w:spacing w:after="220"/>
    </w:pPr>
    <w:rPr>
      <w:i/>
      <w:noProof/>
      <w:sz w:val="22"/>
      <w:lang w:val="fr-FR" w:eastAsia="zh-CN"/>
    </w:rPr>
  </w:style>
  <w:style w:type="paragraph" w:customStyle="1" w:styleId="Els-graph-placeholder">
    <w:name w:val="Els-graph-placeholder"/>
    <w:rsid w:val="00960498"/>
    <w:rPr>
      <w:noProof/>
      <w:lang w:val="fr-FR" w:eastAsia="zh-CN"/>
    </w:rPr>
  </w:style>
  <w:style w:type="paragraph" w:customStyle="1" w:styleId="Els-graph-author">
    <w:name w:val="Els-graph-author"/>
    <w:next w:val="Els-graph-address"/>
    <w:rsid w:val="00960498"/>
    <w:pPr>
      <w:keepNext/>
    </w:pPr>
    <w:rPr>
      <w:noProof/>
      <w:sz w:val="22"/>
      <w:lang w:val="fr-FR" w:eastAsia="zh-CN"/>
    </w:rPr>
  </w:style>
  <w:style w:type="paragraph" w:customStyle="1" w:styleId="Els-graph-heading">
    <w:name w:val="Els-graph-heading"/>
    <w:rsid w:val="00960498"/>
    <w:pPr>
      <w:keepNext/>
      <w:spacing w:before="400" w:after="400" w:line="220" w:lineRule="exact"/>
    </w:pPr>
    <w:rPr>
      <w:b/>
      <w:noProof/>
      <w:sz w:val="28"/>
      <w:lang w:val="fr-FR" w:eastAsia="zh-CN"/>
    </w:rPr>
  </w:style>
  <w:style w:type="paragraph" w:customStyle="1" w:styleId="Els-graph-text">
    <w:name w:val="Els-graph-text"/>
    <w:rsid w:val="00960498"/>
    <w:pPr>
      <w:spacing w:after="440" w:line="220" w:lineRule="exact"/>
    </w:pPr>
    <w:rPr>
      <w:noProof/>
      <w:lang w:val="fr-FR" w:eastAsia="zh-CN"/>
    </w:rPr>
  </w:style>
  <w:style w:type="paragraph" w:customStyle="1" w:styleId="Els-graph-title">
    <w:name w:val="Els-graph-title"/>
    <w:next w:val="Els-graph-author"/>
    <w:rsid w:val="00960498"/>
    <w:pPr>
      <w:keepNext/>
      <w:spacing w:after="60"/>
      <w:ind w:right="5280"/>
    </w:pPr>
    <w:rPr>
      <w:b/>
      <w:sz w:val="24"/>
      <w:lang w:eastAsia="zh-CN"/>
    </w:rPr>
  </w:style>
  <w:style w:type="paragraph" w:customStyle="1" w:styleId="Els-history">
    <w:name w:val="Els-history"/>
    <w:next w:val="Els-Abstract-text"/>
    <w:rsid w:val="00960498"/>
    <w:pPr>
      <w:spacing w:after="400" w:line="200" w:lineRule="exact"/>
      <w:jc w:val="center"/>
    </w:pPr>
    <w:rPr>
      <w:noProof/>
      <w:sz w:val="16"/>
      <w:lang w:val="fr-FR" w:eastAsia="zh-CN"/>
    </w:rPr>
  </w:style>
  <w:style w:type="paragraph" w:customStyle="1" w:styleId="Els-numlist">
    <w:name w:val="Els-numlist"/>
    <w:basedOn w:val="Els-body-text"/>
    <w:rsid w:val="00960498"/>
    <w:pPr>
      <w:spacing w:after="0"/>
      <w:jc w:val="left"/>
    </w:pPr>
  </w:style>
  <w:style w:type="paragraph" w:customStyle="1" w:styleId="Els-reference">
    <w:name w:val="Els-reference"/>
    <w:rsid w:val="00960498"/>
    <w:pPr>
      <w:tabs>
        <w:tab w:val="left" w:pos="312"/>
      </w:tabs>
      <w:spacing w:line="200" w:lineRule="exact"/>
      <w:ind w:left="312" w:hanging="312"/>
    </w:pPr>
    <w:rPr>
      <w:noProof/>
      <w:sz w:val="18"/>
      <w:lang w:val="fr-FR" w:eastAsia="zh-CN"/>
    </w:rPr>
  </w:style>
  <w:style w:type="paragraph" w:customStyle="1" w:styleId="Els-reference-head">
    <w:name w:val="Els-reference-head"/>
    <w:next w:val="Els-reference"/>
    <w:rsid w:val="00960498"/>
    <w:pPr>
      <w:keepNext/>
      <w:spacing w:before="220" w:after="220" w:line="220" w:lineRule="exact"/>
      <w:jc w:val="center"/>
    </w:pPr>
    <w:rPr>
      <w:b/>
      <w:lang w:eastAsia="zh-CN"/>
    </w:rPr>
  </w:style>
  <w:style w:type="paragraph" w:customStyle="1" w:styleId="Els-table-text">
    <w:name w:val="Els-table-text"/>
    <w:rsid w:val="00960498"/>
    <w:pPr>
      <w:keepNext/>
      <w:spacing w:after="80" w:line="200" w:lineRule="exact"/>
    </w:pPr>
    <w:rPr>
      <w:sz w:val="16"/>
      <w:lang w:eastAsia="zh-CN"/>
    </w:rPr>
  </w:style>
  <w:style w:type="paragraph" w:customStyle="1" w:styleId="Els-Title">
    <w:name w:val="Els-Title"/>
    <w:next w:val="Els-Author"/>
    <w:rsid w:val="00960498"/>
    <w:pPr>
      <w:suppressAutoHyphens/>
      <w:spacing w:before="1480" w:after="240" w:line="400" w:lineRule="exact"/>
      <w:jc w:val="center"/>
    </w:pPr>
    <w:rPr>
      <w:b/>
      <w:sz w:val="36"/>
      <w:lang w:eastAsia="zh-CN"/>
    </w:rPr>
  </w:style>
  <w:style w:type="paragraph" w:styleId="Pieddepage">
    <w:name w:val="footer"/>
    <w:basedOn w:val="Normal"/>
    <w:rsid w:val="00960498"/>
    <w:pPr>
      <w:tabs>
        <w:tab w:val="center" w:pos="4153"/>
        <w:tab w:val="right" w:pos="8306"/>
      </w:tabs>
    </w:pPr>
    <w:rPr>
      <w:rFonts w:ascii="Univers" w:hAnsi="Univers"/>
      <w:sz w:val="22"/>
    </w:rPr>
  </w:style>
  <w:style w:type="character" w:styleId="Appelnotedebasdep">
    <w:name w:val="footnote reference"/>
    <w:semiHidden/>
    <w:rsid w:val="00960498"/>
    <w:rPr>
      <w:vertAlign w:val="superscript"/>
    </w:rPr>
  </w:style>
  <w:style w:type="paragraph" w:styleId="Notedebasdepage">
    <w:name w:val="footnote text"/>
    <w:basedOn w:val="Normal"/>
    <w:semiHidden/>
    <w:rsid w:val="00960498"/>
    <w:rPr>
      <w:rFonts w:ascii="Univers" w:hAnsi="Univers"/>
    </w:rPr>
  </w:style>
  <w:style w:type="paragraph" w:styleId="En-tte">
    <w:name w:val="header"/>
    <w:rsid w:val="00960498"/>
    <w:pPr>
      <w:tabs>
        <w:tab w:val="center" w:pos="5040"/>
        <w:tab w:val="right" w:pos="10080"/>
      </w:tabs>
    </w:pPr>
    <w:rPr>
      <w:noProof/>
      <w:lang w:val="fr-FR" w:eastAsia="zh-CN"/>
    </w:rPr>
  </w:style>
  <w:style w:type="character" w:styleId="Numrodepage">
    <w:name w:val="page number"/>
    <w:basedOn w:val="Policepardfaut"/>
    <w:rsid w:val="00960498"/>
  </w:style>
  <w:style w:type="character" w:styleId="Lienhypertexte">
    <w:name w:val="Hyperlink"/>
    <w:basedOn w:val="Policepardfaut"/>
    <w:rsid w:val="00960498"/>
    <w:rPr>
      <w:color w:val="0000FF"/>
      <w:u w:val="single"/>
    </w:rPr>
  </w:style>
  <w:style w:type="paragraph" w:styleId="Lgende">
    <w:name w:val="caption"/>
    <w:basedOn w:val="Normal"/>
    <w:next w:val="Normal"/>
    <w:qFormat/>
    <w:rsid w:val="00960498"/>
    <w:pPr>
      <w:keepLines/>
      <w:spacing w:before="120" w:after="120" w:line="200" w:lineRule="exact"/>
    </w:pPr>
    <w:rPr>
      <w:b/>
      <w:sz w:val="16"/>
      <w:lang w:val="en-US"/>
    </w:rPr>
  </w:style>
  <w:style w:type="paragraph" w:customStyle="1" w:styleId="Els-logo">
    <w:name w:val="Els-logo"/>
    <w:rsid w:val="00960498"/>
    <w:pPr>
      <w:jc w:val="center"/>
    </w:pPr>
    <w:rPr>
      <w:noProof/>
      <w:lang w:val="fr-FR" w:eastAsia="zh-CN"/>
    </w:rPr>
  </w:style>
  <w:style w:type="paragraph" w:customStyle="1" w:styleId="Els-journal">
    <w:name w:val="Els-journal"/>
    <w:rsid w:val="00960498"/>
    <w:pPr>
      <w:pBdr>
        <w:top w:val="thinThickLargeGap" w:sz="12" w:space="12" w:color="auto"/>
        <w:bottom w:val="thickThinLargeGap" w:sz="12" w:space="1" w:color="auto"/>
      </w:pBdr>
      <w:jc w:val="center"/>
    </w:pPr>
    <w:rPr>
      <w:noProof/>
      <w:lang w:val="fr-FR" w:eastAsia="zh-CN"/>
    </w:rPr>
  </w:style>
  <w:style w:type="paragraph" w:customStyle="1" w:styleId="Els-spacer">
    <w:name w:val="Els-spacer"/>
    <w:rsid w:val="00960498"/>
    <w:pPr>
      <w:spacing w:line="14" w:lineRule="exact"/>
    </w:pPr>
    <w:rPr>
      <w:noProof/>
      <w:sz w:val="8"/>
      <w:lang w:val="fr-FR" w:eastAsia="zh-CN"/>
    </w:rPr>
  </w:style>
  <w:style w:type="character" w:styleId="Numrodeligne">
    <w:name w:val="line number"/>
    <w:basedOn w:val="Policepardfaut"/>
    <w:rsid w:val="00991C4E"/>
  </w:style>
  <w:style w:type="paragraph" w:styleId="Textedebulles">
    <w:name w:val="Balloon Text"/>
    <w:basedOn w:val="Normal"/>
    <w:semiHidden/>
    <w:rsid w:val="0052792B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rsid w:val="001656F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Users:christophe:Downloads:Frenchbic2016.dot" TargetMode="Externa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Macintosh%20HD:Users:christophe:Downloads:Frenchbic2016.dot</Template>
  <TotalTime>3</TotalTime>
  <Pages>1</Pages>
  <Words>86</Words>
  <Characters>478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Article</vt:lpstr>
    </vt:vector>
  </TitlesOfParts>
  <Company>Elsevier Science</Company>
  <LinksUpToDate>false</LinksUpToDate>
  <CharactersWithSpaces>563</CharactersWithSpaces>
  <SharedDoc>false</SharedDoc>
  <HLinks>
    <vt:vector size="6" baseType="variant">
      <vt:variant>
        <vt:i4>6488135</vt:i4>
      </vt:variant>
      <vt:variant>
        <vt:i4>-1</vt:i4>
      </vt:variant>
      <vt:variant>
        <vt:i4>1044</vt:i4>
      </vt:variant>
      <vt:variant>
        <vt:i4>1</vt:i4>
      </vt:variant>
      <vt:variant>
        <vt:lpwstr>Scheme1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Article</dc:title>
  <dc:subject/>
  <dc:creator>Christophe Léger</dc:creator>
  <cp:keywords/>
  <dc:description/>
  <cp:lastModifiedBy>Michele Salmain</cp:lastModifiedBy>
  <cp:revision>3</cp:revision>
  <cp:lastPrinted>2009-06-04T10:57:00Z</cp:lastPrinted>
  <dcterms:created xsi:type="dcterms:W3CDTF">2022-01-13T08:50:00Z</dcterms:created>
  <dcterms:modified xsi:type="dcterms:W3CDTF">2022-01-13T09:03:00Z</dcterms:modified>
</cp:coreProperties>
</file>